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4B4D" w14:textId="77777777" w:rsidR="00CA3CFE" w:rsidRDefault="00CA3CFE" w:rsidP="00EC1CA2">
      <w:pPr>
        <w:jc w:val="both"/>
      </w:pPr>
    </w:p>
    <w:p w14:paraId="32D76AFC" w14:textId="77777777" w:rsidR="00F54A84" w:rsidRDefault="00CA3CFE" w:rsidP="00CA3CFE">
      <w:pPr>
        <w:jc w:val="center"/>
        <w:rPr>
          <w:b/>
          <w:bCs/>
          <w:color w:val="C00000"/>
          <w:sz w:val="28"/>
          <w:szCs w:val="28"/>
        </w:rPr>
      </w:pPr>
      <w:r w:rsidRPr="00F54A84">
        <w:rPr>
          <w:b/>
          <w:bCs/>
          <w:color w:val="C00000"/>
          <w:sz w:val="28"/>
          <w:szCs w:val="28"/>
        </w:rPr>
        <w:t xml:space="preserve">100 ANNI DEL GRUPPO LOMBARDO </w:t>
      </w:r>
    </w:p>
    <w:p w14:paraId="7A04CF07" w14:textId="7B02BB46" w:rsidR="00CA3CFE" w:rsidRPr="00F54A84" w:rsidRDefault="00CA3CFE" w:rsidP="00CA3CFE">
      <w:pPr>
        <w:jc w:val="center"/>
        <w:rPr>
          <w:b/>
          <w:bCs/>
          <w:color w:val="C00000"/>
          <w:sz w:val="28"/>
          <w:szCs w:val="28"/>
        </w:rPr>
      </w:pPr>
      <w:r w:rsidRPr="00F54A84">
        <w:rPr>
          <w:b/>
          <w:bCs/>
          <w:color w:val="C00000"/>
          <w:sz w:val="28"/>
          <w:szCs w:val="28"/>
        </w:rPr>
        <w:t>DELLA FEDERAZIONE NAZIONALE DEI CAVALIERI DEL LAVORO</w:t>
      </w:r>
    </w:p>
    <w:p w14:paraId="525760AE" w14:textId="77777777" w:rsidR="00CA3CFE" w:rsidRPr="00CA3CFE" w:rsidRDefault="00CA3CFE" w:rsidP="00EC1CA2">
      <w:pPr>
        <w:jc w:val="both"/>
        <w:rPr>
          <w:b/>
          <w:bCs/>
          <w:sz w:val="22"/>
          <w:szCs w:val="22"/>
        </w:rPr>
      </w:pPr>
    </w:p>
    <w:p w14:paraId="51626DB4" w14:textId="77777777" w:rsidR="00CA3CFE" w:rsidRPr="00F54A84" w:rsidRDefault="00CA3CFE" w:rsidP="00CA3CFE">
      <w:pPr>
        <w:jc w:val="center"/>
      </w:pPr>
      <w:r w:rsidRPr="00F54A84">
        <w:t xml:space="preserve">ALL’ADI DESIGN MUSEUM LA DUE GIORNI DI </w:t>
      </w:r>
    </w:p>
    <w:p w14:paraId="089BD4BC" w14:textId="0B90CF5E" w:rsidR="00CA3CFE" w:rsidRPr="00F54A84" w:rsidRDefault="00CA3CFE" w:rsidP="00CA3CFE">
      <w:pPr>
        <w:jc w:val="center"/>
        <w:rPr>
          <w:i/>
          <w:iCs/>
          <w:u w:val="single"/>
        </w:rPr>
      </w:pPr>
      <w:r w:rsidRPr="00F54A84">
        <w:rPr>
          <w:i/>
          <w:iCs/>
          <w:u w:val="single"/>
        </w:rPr>
        <w:t>WUN</w:t>
      </w:r>
      <w:r w:rsidR="00BB21D6">
        <w:rPr>
          <w:i/>
          <w:iCs/>
          <w:u w:val="single"/>
        </w:rPr>
        <w:t>D</w:t>
      </w:r>
      <w:r w:rsidRPr="00F54A84">
        <w:rPr>
          <w:i/>
          <w:iCs/>
          <w:u w:val="single"/>
        </w:rPr>
        <w:t>ERKAMMER. LE “MIRABILIA” DEI CAVALIERI DEL LAVORO”</w:t>
      </w:r>
    </w:p>
    <w:p w14:paraId="02CA4250" w14:textId="77777777" w:rsidR="00CA3CFE" w:rsidRPr="00F54A84" w:rsidRDefault="00CA3CFE" w:rsidP="00EC1CA2">
      <w:pPr>
        <w:jc w:val="both"/>
      </w:pPr>
    </w:p>
    <w:p w14:paraId="60E928FA" w14:textId="77777777" w:rsidR="00CA3CFE" w:rsidRDefault="00CA3CFE" w:rsidP="00EC1CA2">
      <w:pPr>
        <w:jc w:val="both"/>
      </w:pPr>
    </w:p>
    <w:p w14:paraId="75C5D6F0" w14:textId="6018EE8A" w:rsidR="00D75D0C" w:rsidRPr="008666C9" w:rsidRDefault="00CA3CFE" w:rsidP="00EC1CA2">
      <w:pPr>
        <w:jc w:val="both"/>
        <w:rPr>
          <w:b/>
          <w:bCs/>
        </w:rPr>
      </w:pPr>
      <w:r>
        <w:t xml:space="preserve">Milano, 23 novembre 2022 - </w:t>
      </w:r>
      <w:r w:rsidR="006B2B3B" w:rsidRPr="008666C9">
        <w:rPr>
          <w:b/>
          <w:bCs/>
        </w:rPr>
        <w:t>19</w:t>
      </w:r>
      <w:r w:rsidR="00627D3F">
        <w:rPr>
          <w:b/>
          <w:bCs/>
        </w:rPr>
        <w:t>2</w:t>
      </w:r>
      <w:r w:rsidR="006B2B3B" w:rsidRPr="008666C9">
        <w:rPr>
          <w:b/>
          <w:bCs/>
        </w:rPr>
        <w:t>2 -2022: il Gruppo Lombardo della Federazione Nazionale dei Cavalieri del Lavoro compie i suoi primi cento anni</w:t>
      </w:r>
      <w:r w:rsidR="00D66794" w:rsidRPr="008666C9">
        <w:rPr>
          <w:b/>
          <w:bCs/>
        </w:rPr>
        <w:t xml:space="preserve"> e, per la speciale ricorrenza, decide di raccontarsi</w:t>
      </w:r>
      <w:r w:rsidR="006B2B3B" w:rsidRPr="008666C9">
        <w:rPr>
          <w:b/>
          <w:bCs/>
        </w:rPr>
        <w:t xml:space="preserve"> al grande pubblico </w:t>
      </w:r>
      <w:r w:rsidR="00D66794" w:rsidRPr="008666C9">
        <w:rPr>
          <w:b/>
          <w:bCs/>
        </w:rPr>
        <w:t>con una mostra temporanea inedita e assolutamente esclusiva</w:t>
      </w:r>
      <w:r w:rsidR="00D75D0C" w:rsidRPr="008666C9">
        <w:rPr>
          <w:b/>
          <w:bCs/>
        </w:rPr>
        <w:t xml:space="preserve">. </w:t>
      </w:r>
    </w:p>
    <w:p w14:paraId="6E8FB55A" w14:textId="77777777" w:rsidR="00D75D0C" w:rsidRDefault="00D75D0C" w:rsidP="00EC1CA2">
      <w:pPr>
        <w:jc w:val="both"/>
      </w:pPr>
    </w:p>
    <w:p w14:paraId="04E95E5F" w14:textId="6639D038" w:rsidR="00D75D0C" w:rsidRDefault="00D75D0C" w:rsidP="00EC1CA2">
      <w:pPr>
        <w:jc w:val="both"/>
      </w:pPr>
      <w:r>
        <w:t>I</w:t>
      </w:r>
      <w:r w:rsidR="00D66794">
        <w:t>ntitolata “</w:t>
      </w:r>
      <w:r w:rsidR="00D66794" w:rsidRPr="00D66794">
        <w:rPr>
          <w:i/>
          <w:iCs/>
        </w:rPr>
        <w:t xml:space="preserve">Wunderkammer. Le </w:t>
      </w:r>
      <w:r>
        <w:rPr>
          <w:i/>
          <w:iCs/>
        </w:rPr>
        <w:t>“</w:t>
      </w:r>
      <w:r w:rsidR="00D66794" w:rsidRPr="00D66794">
        <w:rPr>
          <w:i/>
          <w:iCs/>
        </w:rPr>
        <w:t>Mirabilia</w:t>
      </w:r>
      <w:r>
        <w:rPr>
          <w:i/>
          <w:iCs/>
        </w:rPr>
        <w:t>”</w:t>
      </w:r>
      <w:r w:rsidR="00D66794" w:rsidRPr="00D66794">
        <w:rPr>
          <w:i/>
          <w:iCs/>
        </w:rPr>
        <w:t xml:space="preserve"> dei Cavalieri del Lavoro</w:t>
      </w:r>
      <w:r w:rsidR="00D66794">
        <w:t>”</w:t>
      </w:r>
      <w:r w:rsidR="00CF5E88">
        <w:t>,</w:t>
      </w:r>
      <w:r>
        <w:t xml:space="preserve"> l’esposizione </w:t>
      </w:r>
      <w:r w:rsidR="00CF5E88">
        <w:t>–</w:t>
      </w:r>
      <w:r>
        <w:t xml:space="preserve"> </w:t>
      </w:r>
      <w:r w:rsidR="00CF5E88">
        <w:t xml:space="preserve">che sarà </w:t>
      </w:r>
      <w:r>
        <w:t xml:space="preserve">visitabile giovedì 24 e venerdì 25 novembre presso ADI Design Museum di Milano - è una straordinaria collezione di oggetti di proprietà dei singoli Cavalieri del Lavoro </w:t>
      </w:r>
      <w:r w:rsidR="00F56DE4">
        <w:t>lombardi</w:t>
      </w:r>
      <w:r>
        <w:t xml:space="preserve"> </w:t>
      </w:r>
      <w:r w:rsidR="00CF5E88">
        <w:t xml:space="preserve">e </w:t>
      </w:r>
      <w:r>
        <w:t xml:space="preserve">da loro selezionati per il profondo significato, e valore affettivo, di cui sono portavoce. </w:t>
      </w:r>
    </w:p>
    <w:p w14:paraId="1A374349" w14:textId="386361FD" w:rsidR="00D75D0C" w:rsidRDefault="00D75D0C" w:rsidP="00EC1CA2">
      <w:pPr>
        <w:jc w:val="both"/>
      </w:pPr>
    </w:p>
    <w:p w14:paraId="7642DE91" w14:textId="77777777" w:rsidR="00350955" w:rsidRDefault="00D75D0C" w:rsidP="00EC1CA2">
      <w:pPr>
        <w:jc w:val="both"/>
      </w:pPr>
      <w:r>
        <w:t xml:space="preserve">Il risultato è un viaggio senza confini di spazio </w:t>
      </w:r>
      <w:r w:rsidR="008666C9">
        <w:t xml:space="preserve">e tempo </w:t>
      </w:r>
      <w:r w:rsidR="00F56DE4">
        <w:t>che naviga nel</w:t>
      </w:r>
      <w:r>
        <w:t xml:space="preserve"> mondo dell</w:t>
      </w:r>
      <w:r w:rsidR="00E51BFB">
        <w:t>’impresa, della</w:t>
      </w:r>
      <w:r>
        <w:t xml:space="preserve"> cultura</w:t>
      </w:r>
      <w:r w:rsidR="00F56DE4">
        <w:t>,</w:t>
      </w:r>
      <w:r>
        <w:t xml:space="preserve"> del design, </w:t>
      </w:r>
      <w:r w:rsidR="00F56DE4">
        <w:t xml:space="preserve">dello sport, dei motori, </w:t>
      </w:r>
      <w:r w:rsidR="00CF5E88">
        <w:t>e dello spettacolo</w:t>
      </w:r>
      <w:r w:rsidR="00F56DE4">
        <w:t xml:space="preserve">. Un </w:t>
      </w:r>
      <w:r w:rsidR="00EC1CA2">
        <w:t>racconto</w:t>
      </w:r>
      <w:r w:rsidR="00F56DE4">
        <w:t xml:space="preserve"> assolutamente multidisciplinare che </w:t>
      </w:r>
      <w:r w:rsidR="00EC1CA2">
        <w:t xml:space="preserve">fotografa un </w:t>
      </w:r>
      <w:r w:rsidR="008666C9">
        <w:t>“</w:t>
      </w:r>
      <w:r w:rsidR="00EC1CA2">
        <w:t>melting-</w:t>
      </w:r>
      <w:proofErr w:type="spellStart"/>
      <w:r w:rsidR="00EC1CA2">
        <w:t>pot</w:t>
      </w:r>
      <w:proofErr w:type="spellEnd"/>
      <w:r w:rsidR="008666C9">
        <w:t>”</w:t>
      </w:r>
      <w:r w:rsidR="00EC1CA2">
        <w:t xml:space="preserve"> di esperienze e personalità differenti</w:t>
      </w:r>
      <w:r w:rsidR="008666C9">
        <w:t xml:space="preserve"> quanto eccezionali</w:t>
      </w:r>
      <w:r w:rsidR="00350955">
        <w:t xml:space="preserve">. </w:t>
      </w:r>
    </w:p>
    <w:p w14:paraId="2AD00DA6" w14:textId="0AA85148" w:rsidR="00350955" w:rsidRDefault="008666C9" w:rsidP="00EC1CA2">
      <w:pPr>
        <w:jc w:val="both"/>
      </w:pPr>
      <w:r>
        <w:t>Visitare la mostra è quasi come sfogliare un</w:t>
      </w:r>
      <w:r w:rsidR="00E51BFB">
        <w:t xml:space="preserve"> a</w:t>
      </w:r>
      <w:r w:rsidR="00EC1CA2">
        <w:t xml:space="preserve">lbum </w:t>
      </w:r>
      <w:r w:rsidR="00E51BFB">
        <w:t>di</w:t>
      </w:r>
      <w:r w:rsidR="00501333">
        <w:t xml:space="preserve"> ricordi </w:t>
      </w:r>
      <w:r w:rsidR="005F75E1">
        <w:t>indelebili</w:t>
      </w:r>
      <w:r w:rsidR="00E51BFB">
        <w:t xml:space="preserve">, </w:t>
      </w:r>
      <w:r w:rsidR="005F75E1">
        <w:t xml:space="preserve">così </w:t>
      </w:r>
      <w:r w:rsidR="00E51BFB">
        <w:t xml:space="preserve">forti e </w:t>
      </w:r>
      <w:r w:rsidR="005F75E1">
        <w:t xml:space="preserve">belli da essere in grado di emozionare </w:t>
      </w:r>
      <w:r>
        <w:t xml:space="preserve">ancora </w:t>
      </w:r>
      <w:r w:rsidR="005F75E1">
        <w:t>chi li ha vissuti in prima persona</w:t>
      </w:r>
      <w:r w:rsidR="00501333">
        <w:t xml:space="preserve"> ma anche</w:t>
      </w:r>
      <w:r w:rsidR="005F75E1">
        <w:t xml:space="preserve"> sorprendere</w:t>
      </w:r>
      <w:r w:rsidR="00E51BFB">
        <w:t xml:space="preserve"> e “meravigliare”</w:t>
      </w:r>
      <w:r w:rsidR="005F75E1">
        <w:t xml:space="preserve"> chi li ammira per la prima volta. </w:t>
      </w:r>
    </w:p>
    <w:p w14:paraId="75195037" w14:textId="7F1D86F9" w:rsidR="00EC1CA2" w:rsidRDefault="005F75E1" w:rsidP="00EC1CA2">
      <w:pPr>
        <w:jc w:val="both"/>
      </w:pPr>
      <w:r>
        <w:t>Un</w:t>
      </w:r>
      <w:r w:rsidR="008666C9">
        <w:t>’autentica “</w:t>
      </w:r>
      <w:r>
        <w:t>Wunderkammer</w:t>
      </w:r>
      <w:r w:rsidR="008666C9">
        <w:t>”</w:t>
      </w:r>
      <w:r>
        <w:t xml:space="preserve"> basata su quell’essenziale e</w:t>
      </w:r>
      <w:r w:rsidR="00EC1CA2">
        <w:t xml:space="preserve"> distintivo fil rouge</w:t>
      </w:r>
      <w:r>
        <w:t xml:space="preserve"> che da sempre accomuna i Cavalieri del Lavoro del gruppo: la forza e il valore dell’avere, e saper coltivare, una passione</w:t>
      </w:r>
      <w:r w:rsidR="00EC1CA2">
        <w:t xml:space="preserve">. </w:t>
      </w:r>
      <w:r>
        <w:t>P</w:t>
      </w:r>
      <w:r w:rsidR="00CA3CFE">
        <w:t>assione p</w:t>
      </w:r>
      <w:r>
        <w:t xml:space="preserve">er quello che si fa, per quello che si ama, </w:t>
      </w:r>
      <w:r w:rsidR="008666C9">
        <w:t xml:space="preserve">e </w:t>
      </w:r>
      <w:r>
        <w:t>per quello che si desidera</w:t>
      </w:r>
      <w:r w:rsidR="00501333">
        <w:t xml:space="preserve"> ottenere</w:t>
      </w:r>
      <w:r w:rsidR="008666C9">
        <w:t>. N</w:t>
      </w:r>
      <w:r>
        <w:t xml:space="preserve">el lavoro, </w:t>
      </w:r>
      <w:r w:rsidR="00E51BFB">
        <w:t xml:space="preserve">in </w:t>
      </w:r>
      <w:r>
        <w:t xml:space="preserve">famiglia e </w:t>
      </w:r>
      <w:r w:rsidR="00501333">
        <w:t xml:space="preserve">con la </w:t>
      </w:r>
      <w:r>
        <w:t xml:space="preserve">comunità a cui si appartiene. </w:t>
      </w:r>
    </w:p>
    <w:p w14:paraId="4546F0BC" w14:textId="66E89663" w:rsidR="00E51BFB" w:rsidRDefault="00E51BFB" w:rsidP="00EC1CA2">
      <w:pPr>
        <w:jc w:val="both"/>
      </w:pPr>
    </w:p>
    <w:p w14:paraId="03DE4D5A" w14:textId="0AF510C3" w:rsidR="0052340E" w:rsidRPr="0052340E" w:rsidRDefault="00BC6A5F" w:rsidP="00EC1CA2">
      <w:pPr>
        <w:jc w:val="both"/>
        <w:rPr>
          <w:i/>
          <w:iCs/>
        </w:rPr>
      </w:pPr>
      <w:r>
        <w:rPr>
          <w:i/>
          <w:iCs/>
        </w:rPr>
        <w:t>“</w:t>
      </w:r>
      <w:r w:rsidR="00E303A1">
        <w:rPr>
          <w:i/>
          <w:iCs/>
        </w:rPr>
        <w:t>Per</w:t>
      </w:r>
      <w:r w:rsidR="00314FB7">
        <w:rPr>
          <w:i/>
          <w:iCs/>
        </w:rPr>
        <w:t xml:space="preserve"> me </w:t>
      </w:r>
      <w:r w:rsidR="00E303A1">
        <w:rPr>
          <w:i/>
          <w:iCs/>
        </w:rPr>
        <w:t xml:space="preserve">è </w:t>
      </w:r>
      <w:r>
        <w:rPr>
          <w:i/>
          <w:iCs/>
        </w:rPr>
        <w:t>un grande onore essere alla guida del Gruppo Lombardo</w:t>
      </w:r>
      <w:r w:rsidR="00E303A1">
        <w:rPr>
          <w:i/>
          <w:iCs/>
        </w:rPr>
        <w:t xml:space="preserve">, </w:t>
      </w:r>
      <w:r>
        <w:rPr>
          <w:i/>
          <w:iCs/>
        </w:rPr>
        <w:t xml:space="preserve">a maggior ragione in un momento così speciale </w:t>
      </w:r>
      <w:r w:rsidR="00AB6B8B">
        <w:rPr>
          <w:i/>
          <w:iCs/>
        </w:rPr>
        <w:t xml:space="preserve">in cui si celebrano i primi </w:t>
      </w:r>
      <w:r w:rsidR="00F54A84">
        <w:rPr>
          <w:i/>
          <w:iCs/>
        </w:rPr>
        <w:t>cento</w:t>
      </w:r>
      <w:r w:rsidR="00AB6B8B">
        <w:rPr>
          <w:i/>
          <w:iCs/>
        </w:rPr>
        <w:t xml:space="preserve"> anni dalla sua fondazione</w:t>
      </w:r>
      <w:r w:rsidR="00A01987">
        <w:rPr>
          <w:i/>
          <w:iCs/>
        </w:rPr>
        <w:t>. Traguardi come quest</w:t>
      </w:r>
      <w:r w:rsidR="00F54A84">
        <w:rPr>
          <w:i/>
          <w:iCs/>
        </w:rPr>
        <w:t>o</w:t>
      </w:r>
      <w:r w:rsidR="00A01987">
        <w:rPr>
          <w:i/>
          <w:iCs/>
        </w:rPr>
        <w:t xml:space="preserve"> vanno assolutamente festeggiati</w:t>
      </w:r>
      <w:r>
        <w:rPr>
          <w:i/>
          <w:iCs/>
        </w:rPr>
        <w:t xml:space="preserve">” </w:t>
      </w:r>
      <w:r>
        <w:t xml:space="preserve">ha </w:t>
      </w:r>
      <w:r w:rsidR="00314FB7">
        <w:t>commentato</w:t>
      </w:r>
      <w:r>
        <w:t xml:space="preserve"> </w:t>
      </w:r>
      <w:r w:rsidR="00314FB7">
        <w:t xml:space="preserve">il </w:t>
      </w:r>
      <w:r w:rsidR="00314FB7" w:rsidRPr="00EE6D65">
        <w:rPr>
          <w:b/>
          <w:bCs/>
        </w:rPr>
        <w:t xml:space="preserve">Presidente </w:t>
      </w:r>
      <w:r w:rsidRPr="00EE6D65">
        <w:rPr>
          <w:b/>
          <w:bCs/>
        </w:rPr>
        <w:t>Giovanna Mazzocchi</w:t>
      </w:r>
      <w:r w:rsidR="00314FB7">
        <w:t>, spiegando come è nata l’idea della mostra “</w:t>
      </w:r>
      <w:r w:rsidR="00A01987">
        <w:rPr>
          <w:i/>
          <w:iCs/>
        </w:rPr>
        <w:t xml:space="preserve">Ho </w:t>
      </w:r>
      <w:r>
        <w:rPr>
          <w:i/>
          <w:iCs/>
        </w:rPr>
        <w:t xml:space="preserve">pensato </w:t>
      </w:r>
      <w:r w:rsidR="00AB6B8B">
        <w:rPr>
          <w:i/>
          <w:iCs/>
        </w:rPr>
        <w:t xml:space="preserve">di realizzare qualcosa </w:t>
      </w:r>
      <w:r w:rsidR="00A01987">
        <w:rPr>
          <w:i/>
          <w:iCs/>
        </w:rPr>
        <w:t>che rendesse i</w:t>
      </w:r>
      <w:r w:rsidR="00AB6B8B">
        <w:rPr>
          <w:i/>
          <w:iCs/>
        </w:rPr>
        <w:t xml:space="preserve"> Cavalieri</w:t>
      </w:r>
      <w:r w:rsidR="00A01987">
        <w:rPr>
          <w:i/>
          <w:iCs/>
        </w:rPr>
        <w:t xml:space="preserve"> protagonisti della festa e, nello stesso tempo, lasciasse il segno alla nostra comunità</w:t>
      </w:r>
      <w:r w:rsidR="00F073C0">
        <w:rPr>
          <w:i/>
          <w:iCs/>
        </w:rPr>
        <w:t xml:space="preserve">. Penso non ci sia nulla di più </w:t>
      </w:r>
      <w:r w:rsidR="00E303A1">
        <w:rPr>
          <w:i/>
          <w:iCs/>
        </w:rPr>
        <w:t xml:space="preserve">autentico, </w:t>
      </w:r>
      <w:r w:rsidR="00F073C0">
        <w:rPr>
          <w:i/>
          <w:iCs/>
        </w:rPr>
        <w:t xml:space="preserve">divertente e coinvolgente </w:t>
      </w:r>
      <w:r w:rsidR="00E303A1">
        <w:rPr>
          <w:i/>
          <w:iCs/>
        </w:rPr>
        <w:t>di un</w:t>
      </w:r>
      <w:r w:rsidR="00F073C0">
        <w:rPr>
          <w:i/>
          <w:iCs/>
        </w:rPr>
        <w:t xml:space="preserve"> racconto </w:t>
      </w:r>
      <w:r w:rsidR="00E303A1">
        <w:rPr>
          <w:i/>
          <w:iCs/>
        </w:rPr>
        <w:t>che parte dalle proprie passioni</w:t>
      </w:r>
      <w:r w:rsidR="00EE6D65">
        <w:rPr>
          <w:i/>
          <w:iCs/>
        </w:rPr>
        <w:t>,</w:t>
      </w:r>
      <w:r w:rsidR="00E303A1">
        <w:rPr>
          <w:i/>
          <w:iCs/>
        </w:rPr>
        <w:t xml:space="preserve"> e questa esposizione collettiva le raccoglie davvero tutte. C</w:t>
      </w:r>
      <w:r w:rsidR="00F073C0">
        <w:rPr>
          <w:i/>
          <w:iCs/>
        </w:rPr>
        <w:t xml:space="preserve">i </w:t>
      </w:r>
      <w:r w:rsidR="00E303A1">
        <w:rPr>
          <w:i/>
          <w:iCs/>
        </w:rPr>
        <w:t xml:space="preserve">sono tanti </w:t>
      </w:r>
      <w:r w:rsidR="00F073C0">
        <w:rPr>
          <w:i/>
          <w:iCs/>
        </w:rPr>
        <w:t xml:space="preserve">ricordi </w:t>
      </w:r>
      <w:r w:rsidR="00E303A1">
        <w:rPr>
          <w:i/>
          <w:iCs/>
        </w:rPr>
        <w:t xml:space="preserve">che parlano di affetti personali e tramandano esperienze </w:t>
      </w:r>
      <w:r w:rsidR="00F12040">
        <w:rPr>
          <w:i/>
          <w:iCs/>
        </w:rPr>
        <w:t xml:space="preserve">di vita, lavoro, famiglia </w:t>
      </w:r>
      <w:r w:rsidR="00E303A1">
        <w:rPr>
          <w:i/>
          <w:iCs/>
        </w:rPr>
        <w:t xml:space="preserve">anche </w:t>
      </w:r>
      <w:r w:rsidR="00F073C0">
        <w:rPr>
          <w:i/>
          <w:iCs/>
        </w:rPr>
        <w:t>stravaganti</w:t>
      </w:r>
      <w:r w:rsidR="00E303A1">
        <w:rPr>
          <w:i/>
          <w:iCs/>
        </w:rPr>
        <w:t>. Un modo per conoscerci e farci conoscere s</w:t>
      </w:r>
      <w:r w:rsidR="00F12040">
        <w:rPr>
          <w:i/>
          <w:iCs/>
        </w:rPr>
        <w:t xml:space="preserve">commettendo ancora sulla voglia di meravigliare e meravigliarsi”. </w:t>
      </w:r>
    </w:p>
    <w:p w14:paraId="4B51DEB3" w14:textId="77777777" w:rsidR="0052340E" w:rsidRDefault="0052340E" w:rsidP="00EC1CA2">
      <w:pPr>
        <w:jc w:val="both"/>
      </w:pPr>
    </w:p>
    <w:p w14:paraId="0F34799F" w14:textId="3CF86501" w:rsidR="00F825D2" w:rsidRDefault="00E51BFB" w:rsidP="00E51BFB">
      <w:pPr>
        <w:jc w:val="both"/>
      </w:pPr>
      <w:r>
        <w:t xml:space="preserve">Sono oltre settanta gli oggetti esposti </w:t>
      </w:r>
      <w:r w:rsidR="00F825D2">
        <w:t>a “</w:t>
      </w:r>
      <w:r w:rsidR="00F825D2" w:rsidRPr="00D66794">
        <w:rPr>
          <w:i/>
          <w:iCs/>
        </w:rPr>
        <w:t xml:space="preserve">Wunderkammer. Le </w:t>
      </w:r>
      <w:r w:rsidR="00F825D2">
        <w:rPr>
          <w:i/>
          <w:iCs/>
        </w:rPr>
        <w:t>“</w:t>
      </w:r>
      <w:r w:rsidR="00F825D2" w:rsidRPr="00D66794">
        <w:rPr>
          <w:i/>
          <w:iCs/>
        </w:rPr>
        <w:t>Mirabilia</w:t>
      </w:r>
      <w:r w:rsidR="00F825D2">
        <w:rPr>
          <w:i/>
          <w:iCs/>
        </w:rPr>
        <w:t>”</w:t>
      </w:r>
      <w:r w:rsidR="00F825D2" w:rsidRPr="00D66794">
        <w:rPr>
          <w:i/>
          <w:iCs/>
        </w:rPr>
        <w:t xml:space="preserve"> dei Cavalieri del Lavoro</w:t>
      </w:r>
      <w:r w:rsidR="00F825D2">
        <w:t xml:space="preserve">” </w:t>
      </w:r>
      <w:r>
        <w:t xml:space="preserve">messi a disposizione dai Cavalieri del Lavoro Baldassare Agnelli, Alfredo Ambrosetti, Giuseppe Ambrosi, Renato Ancorotti, Ali Reza </w:t>
      </w:r>
      <w:proofErr w:type="spellStart"/>
      <w:r>
        <w:t>Arabnia</w:t>
      </w:r>
      <w:proofErr w:type="spellEnd"/>
      <w:r>
        <w:t xml:space="preserve">, Paola Artioli, Alessandro Azzi, Francesco Baggi Sisini, Benito Benedini, Alberto Bombassei, Marco Bonometti, Aldo Bonomi, Domenico </w:t>
      </w:r>
      <w:proofErr w:type="spellStart"/>
      <w:r>
        <w:t>Bosatelli</w:t>
      </w:r>
      <w:proofErr w:type="spellEnd"/>
      <w:r>
        <w:t xml:space="preserve">, Mario </w:t>
      </w:r>
      <w:r>
        <w:lastRenderedPageBreak/>
        <w:t xml:space="preserve">Boselli, Diana Bracco, Niccolò Branca di Romanico, Roberto Briccola, Laura Colnaghi </w:t>
      </w:r>
      <w:proofErr w:type="spellStart"/>
      <w:r>
        <w:t>Calissoni</w:t>
      </w:r>
      <w:proofErr w:type="spellEnd"/>
      <w:r>
        <w:t>, Giuseppe Castagna, Giovanni Maria Cavallini, Pierluigi Ceccardi,</w:t>
      </w:r>
      <w:r w:rsidR="00F825D2">
        <w:t xml:space="preserve"> </w:t>
      </w:r>
      <w:r>
        <w:t xml:space="preserve">Maurizio Cimbali, Franco Cologni, Pierluigi Coppo, </w:t>
      </w:r>
      <w:proofErr w:type="spellStart"/>
      <w:r>
        <w:t>Carlalberto</w:t>
      </w:r>
      <w:proofErr w:type="spellEnd"/>
      <w:r>
        <w:t xml:space="preserve"> Corneliani, Carlo De Benedetti, Luigi De Vita, Gino Del Bon, Marialuisa Gavazzeni Trussardi, Graziella Danila </w:t>
      </w:r>
      <w:proofErr w:type="spellStart"/>
      <w:r>
        <w:t>Gavezotti</w:t>
      </w:r>
      <w:proofErr w:type="spellEnd"/>
      <w:r>
        <w:t xml:space="preserve">, Daniela Gennaro Guadalupi, Federico Ghizzoni, Linda Gilli, Franco Goglio,  Alessandro </w:t>
      </w:r>
      <w:proofErr w:type="spellStart"/>
      <w:r>
        <w:t>Goppion</w:t>
      </w:r>
      <w:proofErr w:type="spellEnd"/>
      <w:r>
        <w:t xml:space="preserve">, Salvatore Grimaldi, Sergio Iori, Rosita Missoni </w:t>
      </w:r>
      <w:proofErr w:type="spellStart"/>
      <w:r>
        <w:t>Jelmini</w:t>
      </w:r>
      <w:proofErr w:type="spellEnd"/>
      <w:r>
        <w:t xml:space="preserve">, Paolo Lamberti, Claudio Luti, </w:t>
      </w:r>
      <w:proofErr w:type="spellStart"/>
      <w:r>
        <w:t>Aram</w:t>
      </w:r>
      <w:proofErr w:type="spellEnd"/>
      <w:r>
        <w:t xml:space="preserve"> </w:t>
      </w:r>
      <w:proofErr w:type="spellStart"/>
      <w:r>
        <w:t>Manoukian</w:t>
      </w:r>
      <w:proofErr w:type="spellEnd"/>
      <w:r>
        <w:t xml:space="preserve">, Gian Riccardo Marini, Stefano Mauri, Giovanna Mazzocchi Bordone, Paolo Merloni, Carlo Molteni, Franco Moscetti, Marco </w:t>
      </w:r>
      <w:proofErr w:type="spellStart"/>
      <w:r>
        <w:t>Nocivelli</w:t>
      </w:r>
      <w:proofErr w:type="spellEnd"/>
      <w:r>
        <w:t xml:space="preserve">, Marco Pasetti, Corrado Passera, Ernesto Pellegrini, Pierino Persico, Michele Ratti, Fabrizio </w:t>
      </w:r>
      <w:proofErr w:type="spellStart"/>
      <w:r>
        <w:t>Rindi</w:t>
      </w:r>
      <w:proofErr w:type="spellEnd"/>
      <w:r>
        <w:t>, Luigi Riolo,</w:t>
      </w:r>
      <w:r w:rsidR="008666C9">
        <w:t xml:space="preserve"> </w:t>
      </w:r>
      <w:r>
        <w:t xml:space="preserve">Nicola </w:t>
      </w:r>
      <w:proofErr w:type="spellStart"/>
      <w:r>
        <w:t>Risatti</w:t>
      </w:r>
      <w:proofErr w:type="spellEnd"/>
      <w:r>
        <w:t xml:space="preserve">, Gianfelice Rocca, Luigi Roth, Salvatore Ruggeri, Giuseppe Santoni, Mario Scaglia, Paolo Scaroni, Alessandro Scelfo, Aldo Spinelli, Pier Luigi </w:t>
      </w:r>
      <w:proofErr w:type="spellStart"/>
      <w:r>
        <w:t>Streparava</w:t>
      </w:r>
      <w:proofErr w:type="spellEnd"/>
      <w:r>
        <w:t xml:space="preserve">, Dino Tabacchi, Francesco Tornatore, Guido Valentini, Martino Verga, Gianluigi Viscardi. </w:t>
      </w:r>
    </w:p>
    <w:p w14:paraId="2047AD4F" w14:textId="78D07049" w:rsidR="00EE6D65" w:rsidRDefault="00EE6D65" w:rsidP="00E51BFB">
      <w:pPr>
        <w:jc w:val="both"/>
      </w:pPr>
    </w:p>
    <w:p w14:paraId="6F709063" w14:textId="4C600725" w:rsidR="00EE6D65" w:rsidRDefault="00EE6D65" w:rsidP="00E51BFB">
      <w:pPr>
        <w:jc w:val="both"/>
      </w:pPr>
    </w:p>
    <w:p w14:paraId="44B8E4C6" w14:textId="77777777" w:rsidR="00EE6D65" w:rsidRDefault="00EE6D65" w:rsidP="00EE6D65"/>
    <w:p w14:paraId="042D4864" w14:textId="77777777" w:rsidR="00EE6D65" w:rsidRPr="00B13300" w:rsidRDefault="00EE6D65" w:rsidP="00EE6D65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IN BREVE - </w:t>
      </w:r>
      <w:r w:rsidRPr="00B13300">
        <w:rPr>
          <w:b/>
          <w:bCs/>
          <w:color w:val="C00000"/>
          <w:sz w:val="22"/>
          <w:szCs w:val="22"/>
        </w:rPr>
        <w:t>L’ONORIFICENZA DI CAVALIERE DEL LAVORO E IL GRUPPO LOMBARDO</w:t>
      </w:r>
    </w:p>
    <w:p w14:paraId="583ECA3E" w14:textId="77777777" w:rsidR="00EE6D65" w:rsidRDefault="00EE6D65" w:rsidP="00EE6D65">
      <w:pPr>
        <w:jc w:val="both"/>
      </w:pPr>
    </w:p>
    <w:p w14:paraId="15683569" w14:textId="242AD20A" w:rsidR="00EE6D65" w:rsidRDefault="00EE6D65" w:rsidP="00EE6D65">
      <w:pPr>
        <w:jc w:val="both"/>
      </w:pPr>
      <w:r>
        <w:t xml:space="preserve">Istituita nel 1901, l’onorificenza di Cavaliere del Lavoro è conferita ogni anno dal Presidente della Repubblica a imprenditrici e imprenditori che abbiano contribuito in modo significativo con la loro attività d’impresa alla promozione dell’economia nazionale e, con elevato impegno ad una responsabilità etica e sociale, al miglioramento delle condizioni di vita e di lavoro del Paese. </w:t>
      </w:r>
    </w:p>
    <w:p w14:paraId="34B08329" w14:textId="77777777" w:rsidR="00EE6D65" w:rsidRDefault="00EE6D65" w:rsidP="00EE6D65">
      <w:pPr>
        <w:jc w:val="both"/>
      </w:pPr>
      <w:r>
        <w:t xml:space="preserve">A fondare il Gruppo Lombardo è stato il Cav. Lav. Angelo Salmoiraghi il 17 ottobre 1922. </w:t>
      </w:r>
    </w:p>
    <w:p w14:paraId="19A79F7C" w14:textId="57EE3C6C" w:rsidR="00EE6D65" w:rsidRDefault="00EE6D65" w:rsidP="00EE6D65">
      <w:pPr>
        <w:jc w:val="both"/>
      </w:pPr>
      <w:r>
        <w:t xml:space="preserve">L’attuale Presidente, in carica da dicembre 2019, è Il Cav. Lav. Giovanna Maria Mazzocchi. </w:t>
      </w:r>
    </w:p>
    <w:p w14:paraId="768FC873" w14:textId="77777777" w:rsidR="00EE6D65" w:rsidRDefault="00EE6D65" w:rsidP="00EE6D65">
      <w:pPr>
        <w:jc w:val="both"/>
      </w:pPr>
      <w:r>
        <w:t xml:space="preserve">Ogni anno possono essere nominati più di venticinque Cavalieri del Lavoro. </w:t>
      </w:r>
    </w:p>
    <w:p w14:paraId="0509E602" w14:textId="77777777" w:rsidR="00EE6D65" w:rsidRDefault="00EE6D65" w:rsidP="00EE6D65">
      <w:pPr>
        <w:jc w:val="both"/>
      </w:pPr>
      <w:r>
        <w:t xml:space="preserve">Il Gruppo Lombardo vanta, da sempre, il numero più alto di nomine annuali con 688 su 2977 a livello nazionale. </w:t>
      </w:r>
    </w:p>
    <w:p w14:paraId="67C98283" w14:textId="77777777" w:rsidR="00EE6D65" w:rsidRDefault="00EE6D65" w:rsidP="00EE6D65">
      <w:pPr>
        <w:jc w:val="both"/>
      </w:pPr>
      <w:r>
        <w:t xml:space="preserve">Oggi i Cavalieri del Lavoro italiani sono 624 di cui 125 lombardi. </w:t>
      </w:r>
    </w:p>
    <w:p w14:paraId="6990E436" w14:textId="77777777" w:rsidR="00EE6D65" w:rsidRDefault="00EE6D65" w:rsidP="00EE6D65">
      <w:pPr>
        <w:jc w:val="both"/>
      </w:pPr>
    </w:p>
    <w:p w14:paraId="4E9E1018" w14:textId="77777777" w:rsidR="00EE6D65" w:rsidRDefault="00EE6D65" w:rsidP="00EE6D65">
      <w:pPr>
        <w:jc w:val="both"/>
      </w:pPr>
    </w:p>
    <w:p w14:paraId="20DC5478" w14:textId="77777777" w:rsidR="00EE6D65" w:rsidRDefault="00000000" w:rsidP="00EE6D65">
      <w:pPr>
        <w:jc w:val="both"/>
        <w:rPr>
          <w:i/>
          <w:iCs/>
        </w:rPr>
      </w:pPr>
      <w:hyperlink r:id="rId6" w:history="1">
        <w:r w:rsidR="00EE6D65" w:rsidRPr="00F71952">
          <w:rPr>
            <w:rStyle w:val="Collegamentoipertestuale"/>
            <w:i/>
            <w:iCs/>
          </w:rPr>
          <w:t>https://www.cavalieridellavoro.it</w:t>
        </w:r>
      </w:hyperlink>
    </w:p>
    <w:p w14:paraId="3FA13AB6" w14:textId="77777777" w:rsidR="00EE6D65" w:rsidRDefault="00EE6D65" w:rsidP="00EE6D65">
      <w:pPr>
        <w:jc w:val="both"/>
        <w:rPr>
          <w:i/>
          <w:iCs/>
        </w:rPr>
      </w:pPr>
    </w:p>
    <w:p w14:paraId="27563E06" w14:textId="77777777" w:rsidR="00EE6D65" w:rsidRDefault="00000000" w:rsidP="00EE6D65">
      <w:pPr>
        <w:jc w:val="both"/>
        <w:rPr>
          <w:i/>
          <w:iCs/>
        </w:rPr>
      </w:pPr>
      <w:hyperlink r:id="rId7" w:history="1">
        <w:r w:rsidR="00EE6D65" w:rsidRPr="00F71952">
          <w:rPr>
            <w:rStyle w:val="Collegamentoipertestuale"/>
            <w:i/>
            <w:iCs/>
          </w:rPr>
          <w:t>https://www.cavalieridellavorolombardia.it</w:t>
        </w:r>
      </w:hyperlink>
    </w:p>
    <w:p w14:paraId="329620DB" w14:textId="77777777" w:rsidR="00EE6D65" w:rsidRDefault="00EE6D65" w:rsidP="00EE6D65">
      <w:pPr>
        <w:jc w:val="both"/>
        <w:rPr>
          <w:i/>
          <w:iCs/>
        </w:rPr>
      </w:pPr>
    </w:p>
    <w:p w14:paraId="44773FA2" w14:textId="77777777" w:rsidR="00EE6D65" w:rsidRPr="0052340E" w:rsidRDefault="00EE6D65" w:rsidP="00EE6D65">
      <w:pPr>
        <w:jc w:val="both"/>
        <w:rPr>
          <w:i/>
          <w:iCs/>
        </w:rPr>
      </w:pPr>
    </w:p>
    <w:p w14:paraId="2DD10E08" w14:textId="77777777" w:rsidR="00EE6D65" w:rsidRDefault="00EE6D65" w:rsidP="00EE6D65"/>
    <w:p w14:paraId="1AFF06E9" w14:textId="5E4592EB" w:rsidR="00EE6D65" w:rsidRPr="00BF0D5B" w:rsidRDefault="00BF0D5B" w:rsidP="00E51BFB">
      <w:pPr>
        <w:jc w:val="both"/>
        <w:rPr>
          <w:b/>
          <w:bCs/>
        </w:rPr>
      </w:pPr>
      <w:r w:rsidRPr="00BF0D5B">
        <w:rPr>
          <w:b/>
          <w:bCs/>
        </w:rPr>
        <w:t>ALLEGATO</w:t>
      </w:r>
      <w:r w:rsidR="005301B5">
        <w:rPr>
          <w:b/>
          <w:bCs/>
        </w:rPr>
        <w:t xml:space="preserve">: </w:t>
      </w:r>
      <w:r w:rsidRPr="00BF0D5B">
        <w:rPr>
          <w:b/>
          <w:bCs/>
        </w:rPr>
        <w:t>GLI OGGETTI DI MIRABILIA E I MONDI A CUI RENDONO OMAGGIO</w:t>
      </w:r>
    </w:p>
    <w:sectPr w:rsidR="00EE6D65" w:rsidRPr="00BF0D5B" w:rsidSect="00BA1E4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941F" w14:textId="77777777" w:rsidR="00910C9E" w:rsidRDefault="00910C9E" w:rsidP="00CA3CFE">
      <w:r>
        <w:separator/>
      </w:r>
    </w:p>
  </w:endnote>
  <w:endnote w:type="continuationSeparator" w:id="0">
    <w:p w14:paraId="04F8FE8C" w14:textId="77777777" w:rsidR="00910C9E" w:rsidRDefault="00910C9E" w:rsidP="00CA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7460" w14:textId="4B6EC1D4" w:rsidR="005C1B3A" w:rsidRPr="005C1B3A" w:rsidRDefault="005C1B3A" w:rsidP="005C1B3A">
    <w:pPr>
      <w:jc w:val="center"/>
      <w:rPr>
        <w:sz w:val="20"/>
        <w:szCs w:val="20"/>
      </w:rPr>
    </w:pPr>
    <w:r w:rsidRPr="005C1B3A">
      <w:rPr>
        <w:sz w:val="20"/>
        <w:szCs w:val="20"/>
      </w:rPr>
      <w:t>Ufficio Stampa e Redazione Gruppo Lombardo dei Cavalieri del Lavoro</w:t>
    </w:r>
    <w:r w:rsidR="00277044">
      <w:rPr>
        <w:sz w:val="20"/>
        <w:szCs w:val="20"/>
      </w:rPr>
      <w:t xml:space="preserve"> – Elisabetta Prosdocimi</w:t>
    </w:r>
    <w:r w:rsidRPr="005C1B3A">
      <w:rPr>
        <w:sz w:val="20"/>
        <w:szCs w:val="20"/>
      </w:rPr>
      <w:t xml:space="preserve"> </w:t>
    </w:r>
    <w:hyperlink r:id="rId1" w:history="1">
      <w:r w:rsidRPr="005C1B3A">
        <w:rPr>
          <w:rStyle w:val="Collegamentoipertestuale"/>
          <w:sz w:val="20"/>
          <w:szCs w:val="20"/>
        </w:rPr>
        <w:t>redazione@cavalieridellavorolombardia.it</w:t>
      </w:r>
    </w:hyperlink>
    <w:r w:rsidRPr="005C1B3A">
      <w:rPr>
        <w:sz w:val="20"/>
        <w:szCs w:val="20"/>
      </w:rPr>
      <w:t xml:space="preserve"> </w:t>
    </w:r>
    <w:r w:rsidR="00277044">
      <w:rPr>
        <w:sz w:val="20"/>
        <w:szCs w:val="20"/>
      </w:rPr>
      <w:t xml:space="preserve">- </w:t>
    </w:r>
    <w:r w:rsidRPr="005C1B3A">
      <w:rPr>
        <w:sz w:val="20"/>
        <w:szCs w:val="20"/>
      </w:rPr>
      <w:t>338.3548515</w:t>
    </w:r>
  </w:p>
  <w:p w14:paraId="6A7B3598" w14:textId="77777777" w:rsidR="005C1B3A" w:rsidRDefault="005C1B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665E" w14:textId="77777777" w:rsidR="00910C9E" w:rsidRDefault="00910C9E" w:rsidP="00CA3CFE">
      <w:r>
        <w:separator/>
      </w:r>
    </w:p>
  </w:footnote>
  <w:footnote w:type="continuationSeparator" w:id="0">
    <w:p w14:paraId="69630B1E" w14:textId="77777777" w:rsidR="00910C9E" w:rsidRDefault="00910C9E" w:rsidP="00CA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0BBE" w14:textId="46EFADB1" w:rsidR="00CA3CFE" w:rsidRDefault="00CA3CFE" w:rsidP="00CA3CFE">
    <w:pPr>
      <w:pStyle w:val="Intestazione"/>
      <w:jc w:val="center"/>
    </w:pPr>
    <w:r>
      <w:rPr>
        <w:noProof/>
      </w:rPr>
      <w:drawing>
        <wp:inline distT="0" distB="0" distL="0" distR="0" wp14:anchorId="73E735B1" wp14:editId="6D4F04AB">
          <wp:extent cx="1146517" cy="112057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037" cy="11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0"/>
    <w:rsid w:val="00027182"/>
    <w:rsid w:val="000C7376"/>
    <w:rsid w:val="000C7B66"/>
    <w:rsid w:val="00132A8D"/>
    <w:rsid w:val="00156280"/>
    <w:rsid w:val="001C7971"/>
    <w:rsid w:val="00231542"/>
    <w:rsid w:val="00237FD9"/>
    <w:rsid w:val="00277044"/>
    <w:rsid w:val="0028489A"/>
    <w:rsid w:val="002E2C51"/>
    <w:rsid w:val="002E564B"/>
    <w:rsid w:val="00314FB7"/>
    <w:rsid w:val="00345FDA"/>
    <w:rsid w:val="00350955"/>
    <w:rsid w:val="003B2E9B"/>
    <w:rsid w:val="0042370F"/>
    <w:rsid w:val="004507B5"/>
    <w:rsid w:val="004C1EF7"/>
    <w:rsid w:val="004C3317"/>
    <w:rsid w:val="004E226E"/>
    <w:rsid w:val="00501333"/>
    <w:rsid w:val="0052340E"/>
    <w:rsid w:val="005301B5"/>
    <w:rsid w:val="005A22C4"/>
    <w:rsid w:val="005B2828"/>
    <w:rsid w:val="005C1B3A"/>
    <w:rsid w:val="005F75E1"/>
    <w:rsid w:val="006201FD"/>
    <w:rsid w:val="00627D3F"/>
    <w:rsid w:val="006B2B3B"/>
    <w:rsid w:val="006E22D9"/>
    <w:rsid w:val="006F0CD0"/>
    <w:rsid w:val="0073401E"/>
    <w:rsid w:val="008666C9"/>
    <w:rsid w:val="00873F20"/>
    <w:rsid w:val="008D6193"/>
    <w:rsid w:val="008D6632"/>
    <w:rsid w:val="00910C9E"/>
    <w:rsid w:val="00977020"/>
    <w:rsid w:val="009E73A0"/>
    <w:rsid w:val="00A01987"/>
    <w:rsid w:val="00A14AE6"/>
    <w:rsid w:val="00A87CE1"/>
    <w:rsid w:val="00AB6B8B"/>
    <w:rsid w:val="00AF393E"/>
    <w:rsid w:val="00B13300"/>
    <w:rsid w:val="00B77409"/>
    <w:rsid w:val="00BA1E4C"/>
    <w:rsid w:val="00BB21D6"/>
    <w:rsid w:val="00BC6A5F"/>
    <w:rsid w:val="00BF0D5B"/>
    <w:rsid w:val="00C74B6A"/>
    <w:rsid w:val="00C87648"/>
    <w:rsid w:val="00CA3CFE"/>
    <w:rsid w:val="00CE61D1"/>
    <w:rsid w:val="00CF5E88"/>
    <w:rsid w:val="00D41B20"/>
    <w:rsid w:val="00D66794"/>
    <w:rsid w:val="00D72008"/>
    <w:rsid w:val="00D75D0C"/>
    <w:rsid w:val="00E303A1"/>
    <w:rsid w:val="00E41742"/>
    <w:rsid w:val="00E45AAD"/>
    <w:rsid w:val="00E51BFB"/>
    <w:rsid w:val="00EB149F"/>
    <w:rsid w:val="00EC1CA2"/>
    <w:rsid w:val="00EE6D65"/>
    <w:rsid w:val="00F073C0"/>
    <w:rsid w:val="00F12040"/>
    <w:rsid w:val="00F54A84"/>
    <w:rsid w:val="00F56DE4"/>
    <w:rsid w:val="00F80CBE"/>
    <w:rsid w:val="00F825D2"/>
    <w:rsid w:val="00F85A7C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FCD96"/>
  <w15:chartTrackingRefBased/>
  <w15:docId w15:val="{73961FAA-789B-9347-AFED-45F16BD0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3C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CFE"/>
  </w:style>
  <w:style w:type="paragraph" w:styleId="Pidipagina">
    <w:name w:val="footer"/>
    <w:basedOn w:val="Normale"/>
    <w:link w:val="PidipaginaCarattere"/>
    <w:uiPriority w:val="99"/>
    <w:unhideWhenUsed/>
    <w:rsid w:val="00CA3C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CFE"/>
  </w:style>
  <w:style w:type="character" w:styleId="Collegamentoipertestuale">
    <w:name w:val="Hyperlink"/>
    <w:basedOn w:val="Carpredefinitoparagrafo"/>
    <w:uiPriority w:val="99"/>
    <w:unhideWhenUsed/>
    <w:rsid w:val="005C1B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valieridellavorolombard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valieridellavor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azione@cavalieridellavoro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prosdocimi</dc:creator>
  <cp:keywords/>
  <dc:description/>
  <cp:lastModifiedBy>elisabetta prosdocimi</cp:lastModifiedBy>
  <cp:revision>26</cp:revision>
  <cp:lastPrinted>2022-11-22T12:34:00Z</cp:lastPrinted>
  <dcterms:created xsi:type="dcterms:W3CDTF">2022-11-13T09:09:00Z</dcterms:created>
  <dcterms:modified xsi:type="dcterms:W3CDTF">2022-11-24T05:53:00Z</dcterms:modified>
</cp:coreProperties>
</file>